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3475" w14:textId="562F67D6" w:rsidR="00D0232D" w:rsidRDefault="00D0232D" w:rsidP="00026062">
      <w:pPr>
        <w:rPr>
          <w:b/>
        </w:rPr>
      </w:pPr>
    </w:p>
    <w:p w14:paraId="2B6E3937" w14:textId="48ECBE2F" w:rsidR="00026062" w:rsidRPr="00D0232D" w:rsidRDefault="00CC7813" w:rsidP="00026062">
      <w:r w:rsidRPr="00D0232D">
        <w:t>Dear [Insert Member of Parliament]</w:t>
      </w:r>
      <w:r w:rsidR="00D0232D">
        <w:t>:</w:t>
      </w:r>
    </w:p>
    <w:p w14:paraId="00051E17" w14:textId="5F5FFCC5" w:rsidR="00CC7813" w:rsidRPr="00D0232D" w:rsidRDefault="00CC7813" w:rsidP="00026062">
      <w:pPr>
        <w:rPr>
          <w:b/>
        </w:rPr>
      </w:pPr>
    </w:p>
    <w:p w14:paraId="0070F60D" w14:textId="2A2826BE" w:rsidR="00CC7813" w:rsidRPr="00D0232D" w:rsidRDefault="00CC7813" w:rsidP="00026062">
      <w:r w:rsidRPr="00D0232D">
        <w:t xml:space="preserve">I am writing as one of your constituents to express my concern over the illegal blockades taking place across the country. </w:t>
      </w:r>
    </w:p>
    <w:p w14:paraId="4DA8C987" w14:textId="77777777" w:rsidR="00CC7813" w:rsidRPr="00D0232D" w:rsidRDefault="00CC7813" w:rsidP="00026062"/>
    <w:p w14:paraId="3E95BE22" w14:textId="0FBCC655" w:rsidR="00026062" w:rsidRPr="00D0232D" w:rsidRDefault="00026062" w:rsidP="00026062">
      <w:r w:rsidRPr="00D0232D">
        <w:t>Canadian businesses have suffered unde</w:t>
      </w:r>
      <w:bookmarkStart w:id="0" w:name="_GoBack"/>
      <w:bookmarkEnd w:id="0"/>
      <w:r w:rsidRPr="00D0232D">
        <w:t>r the strain of constant disruptions over the last two years. Th</w:t>
      </w:r>
      <w:r w:rsidR="00846293" w:rsidRPr="00D0232D">
        <w:t>e challenges they have had to overcome</w:t>
      </w:r>
      <w:r w:rsidRPr="00D0232D">
        <w:t xml:space="preserve"> ha</w:t>
      </w:r>
      <w:r w:rsidR="00846293" w:rsidRPr="00D0232D">
        <w:t>ve</w:t>
      </w:r>
      <w:r w:rsidRPr="00D0232D">
        <w:t xml:space="preserve"> included COVID-19, extreme weather events, increasing inflationary pressures, </w:t>
      </w:r>
      <w:r w:rsidR="00A01C19" w:rsidRPr="00D0232D">
        <w:t xml:space="preserve">labour shortages </w:t>
      </w:r>
      <w:r w:rsidRPr="00D0232D">
        <w:t xml:space="preserve">and supply chain disruptions. </w:t>
      </w:r>
      <w:r w:rsidR="00DC398C" w:rsidRPr="00D0232D">
        <w:t xml:space="preserve">Now </w:t>
      </w:r>
      <w:r w:rsidR="002C0EA0" w:rsidRPr="00D0232D">
        <w:t>achieving</w:t>
      </w:r>
      <w:r w:rsidR="00DC398C" w:rsidRPr="00D0232D">
        <w:t xml:space="preserve"> a successful recovery is</w:t>
      </w:r>
      <w:r w:rsidR="00846293" w:rsidRPr="00D0232D">
        <w:t xml:space="preserve"> </w:t>
      </w:r>
      <w:r w:rsidR="002C0EA0" w:rsidRPr="00D0232D">
        <w:t>threatened</w:t>
      </w:r>
      <w:r w:rsidRPr="00D0232D">
        <w:t xml:space="preserve"> by the </w:t>
      </w:r>
      <w:r w:rsidR="00846293" w:rsidRPr="00D0232D">
        <w:t>ongoing</w:t>
      </w:r>
      <w:r w:rsidRPr="00D0232D">
        <w:t xml:space="preserve"> blockades of</w:t>
      </w:r>
      <w:r w:rsidR="00432C41" w:rsidRPr="00D0232D">
        <w:t xml:space="preserve"> the</w:t>
      </w:r>
      <w:r w:rsidRPr="00D0232D">
        <w:t xml:space="preserve"> critical infrastructure that</w:t>
      </w:r>
      <w:r w:rsidR="006970FD" w:rsidRPr="00D0232D">
        <w:t xml:space="preserve"> enables </w:t>
      </w:r>
      <w:r w:rsidRPr="00D0232D">
        <w:t>the livelihood</w:t>
      </w:r>
      <w:r w:rsidR="00DC398C" w:rsidRPr="00D0232D">
        <w:t>s</w:t>
      </w:r>
      <w:r w:rsidRPr="00D0232D">
        <w:t xml:space="preserve"> and well-being of</w:t>
      </w:r>
      <w:r w:rsidR="00DC398C" w:rsidRPr="00D0232D">
        <w:t xml:space="preserve"> all</w:t>
      </w:r>
      <w:r w:rsidRPr="00D0232D">
        <w:t xml:space="preserve"> Canadians. </w:t>
      </w:r>
    </w:p>
    <w:p w14:paraId="11ABFF50" w14:textId="77777777" w:rsidR="00026062" w:rsidRPr="00D0232D" w:rsidRDefault="00026062" w:rsidP="00026062"/>
    <w:p w14:paraId="148DDC5F" w14:textId="7C725325" w:rsidR="00D80746" w:rsidRPr="00D0232D" w:rsidRDefault="002C0EA0" w:rsidP="00026062">
      <w:r w:rsidRPr="00D0232D">
        <w:t xml:space="preserve">The harm is both immediate and severe. </w:t>
      </w:r>
      <w:r w:rsidR="00846293" w:rsidRPr="00D0232D">
        <w:t>Each hour that t</w:t>
      </w:r>
      <w:r w:rsidR="00026062" w:rsidRPr="00D0232D">
        <w:t>he</w:t>
      </w:r>
      <w:r w:rsidR="00846293" w:rsidRPr="00D0232D">
        <w:t>se</w:t>
      </w:r>
      <w:r w:rsidR="00026062" w:rsidRPr="00D0232D">
        <w:t xml:space="preserve"> blockades</w:t>
      </w:r>
      <w:r w:rsidR="00846293" w:rsidRPr="00D0232D">
        <w:t xml:space="preserve"> continue</w:t>
      </w:r>
      <w:r w:rsidR="00DC398C" w:rsidRPr="00D0232D">
        <w:t xml:space="preserve"> does</w:t>
      </w:r>
      <w:r w:rsidR="00846293" w:rsidRPr="00D0232D">
        <w:t xml:space="preserve"> more serious damage </w:t>
      </w:r>
      <w:r w:rsidR="00DC398C" w:rsidRPr="00D0232D">
        <w:t>to</w:t>
      </w:r>
      <w:r w:rsidR="00846293" w:rsidRPr="00D0232D">
        <w:t xml:space="preserve"> our economy and to our society.</w:t>
      </w:r>
      <w:r w:rsidR="00026062" w:rsidRPr="00D0232D">
        <w:t xml:space="preserve"> </w:t>
      </w:r>
      <w:r w:rsidR="00D80746" w:rsidRPr="00D0232D">
        <w:t xml:space="preserve">Manufacturers </w:t>
      </w:r>
      <w:r w:rsidR="00556F31" w:rsidRPr="00D0232D">
        <w:t>that</w:t>
      </w:r>
      <w:r w:rsidR="00D80746" w:rsidRPr="00D0232D">
        <w:t xml:space="preserve"> depend on just-in-time delivery </w:t>
      </w:r>
      <w:r w:rsidRPr="00D0232D">
        <w:t>have been</w:t>
      </w:r>
      <w:r w:rsidR="00D80746" w:rsidRPr="00D0232D">
        <w:t xml:space="preserve"> forced to cancel shifts for thousands of workers, shipments of livestock and of fresh produce </w:t>
      </w:r>
      <w:r w:rsidR="00FA6034" w:rsidRPr="00D0232D">
        <w:t>face serious delays</w:t>
      </w:r>
      <w:r w:rsidR="00A01C19" w:rsidRPr="00D0232D">
        <w:t xml:space="preserve"> or waste</w:t>
      </w:r>
      <w:r w:rsidR="002B77FB" w:rsidRPr="00D0232D">
        <w:t xml:space="preserve"> that threaten food security</w:t>
      </w:r>
      <w:r w:rsidR="00D80746" w:rsidRPr="00D0232D">
        <w:t xml:space="preserve">, </w:t>
      </w:r>
      <w:r w:rsidR="00556F31" w:rsidRPr="00D0232D">
        <w:t xml:space="preserve">and </w:t>
      </w:r>
      <w:r w:rsidR="00D80746" w:rsidRPr="00D0232D">
        <w:t>deliver</w:t>
      </w:r>
      <w:r w:rsidRPr="00D0232D">
        <w:t>ies</w:t>
      </w:r>
      <w:r w:rsidR="00D80746" w:rsidRPr="00D0232D">
        <w:t xml:space="preserve"> of products that are </w:t>
      </w:r>
      <w:r w:rsidR="00556F31" w:rsidRPr="00D0232D">
        <w:t xml:space="preserve">greatly </w:t>
      </w:r>
      <w:r w:rsidR="00D80746" w:rsidRPr="00D0232D">
        <w:t xml:space="preserve">needed by Canadian families </w:t>
      </w:r>
      <w:r w:rsidRPr="00D0232D">
        <w:t>are</w:t>
      </w:r>
      <w:r w:rsidR="00D80746" w:rsidRPr="00D0232D">
        <w:t xml:space="preserve"> being cancelled.</w:t>
      </w:r>
      <w:r w:rsidR="00A01C19" w:rsidRPr="00D0232D">
        <w:t xml:space="preserve"> These curtailments will only grow in scope and impact if the blockades continue. </w:t>
      </w:r>
    </w:p>
    <w:p w14:paraId="7729403C" w14:textId="77777777" w:rsidR="00D80746" w:rsidRPr="00D0232D" w:rsidRDefault="00D80746" w:rsidP="00026062"/>
    <w:p w14:paraId="0E6E5531" w14:textId="7BA2D201" w:rsidR="00026062" w:rsidRPr="00D0232D" w:rsidRDefault="00556F31" w:rsidP="00026062">
      <w:r w:rsidRPr="00D0232D">
        <w:t xml:space="preserve">Allowing these illegal closures to continue will </w:t>
      </w:r>
      <w:r w:rsidR="002C0EA0" w:rsidRPr="00D0232D">
        <w:t xml:space="preserve">also </w:t>
      </w:r>
      <w:r w:rsidRPr="00D0232D">
        <w:t xml:space="preserve">have serious economic </w:t>
      </w:r>
      <w:r w:rsidR="00A7476E" w:rsidRPr="00D0232D">
        <w:t xml:space="preserve">and reputational </w:t>
      </w:r>
      <w:r w:rsidRPr="00D0232D">
        <w:t>consequences</w:t>
      </w:r>
      <w:r w:rsidR="002C0EA0" w:rsidRPr="00D0232D">
        <w:t xml:space="preserve"> for </w:t>
      </w:r>
      <w:r w:rsidRPr="00D0232D">
        <w:t xml:space="preserve">the years ahead. </w:t>
      </w:r>
      <w:r w:rsidR="006970FD" w:rsidRPr="00D0232D">
        <w:t xml:space="preserve">The blockades not only strike against the </w:t>
      </w:r>
      <w:r w:rsidR="00846293" w:rsidRPr="00D0232D">
        <w:t>rule of law</w:t>
      </w:r>
      <w:r w:rsidR="006970FD" w:rsidRPr="00D0232D">
        <w:t xml:space="preserve"> </w:t>
      </w:r>
      <w:r w:rsidR="00CC7A11" w:rsidRPr="00D0232D">
        <w:t>that protects our rights and freedoms</w:t>
      </w:r>
      <w:r w:rsidR="006970FD" w:rsidRPr="00D0232D">
        <w:t>, but</w:t>
      </w:r>
      <w:r w:rsidR="00744B47" w:rsidRPr="00D0232D">
        <w:t xml:space="preserve"> </w:t>
      </w:r>
      <w:r w:rsidRPr="00D0232D">
        <w:t xml:space="preserve">also </w:t>
      </w:r>
      <w:r w:rsidR="00FA6034" w:rsidRPr="00D0232D">
        <w:t>undermin</w:t>
      </w:r>
      <w:r w:rsidR="00744B47" w:rsidRPr="00D0232D">
        <w:t>e</w:t>
      </w:r>
      <w:r w:rsidR="00CC7A11" w:rsidRPr="00D0232D">
        <w:t xml:space="preserve"> Canada’s international reputation</w:t>
      </w:r>
      <w:r w:rsidRPr="00D0232D">
        <w:t>.</w:t>
      </w:r>
      <w:r w:rsidR="00CC7A11" w:rsidRPr="00D0232D">
        <w:t xml:space="preserve"> </w:t>
      </w:r>
      <w:r w:rsidRPr="00D0232D">
        <w:t>We are already hearing</w:t>
      </w:r>
      <w:r w:rsidR="00CC7A11" w:rsidRPr="00D0232D">
        <w:t xml:space="preserve"> calls to move investment</w:t>
      </w:r>
      <w:r w:rsidRPr="00D0232D">
        <w:t xml:space="preserve">, </w:t>
      </w:r>
      <w:r w:rsidR="00FA6034" w:rsidRPr="00D0232D">
        <w:t>contracts,</w:t>
      </w:r>
      <w:r w:rsidR="00CC7A11" w:rsidRPr="00D0232D">
        <w:t xml:space="preserve"> and production from Canada because of our inability to guarantee </w:t>
      </w:r>
      <w:r w:rsidR="00FA6034" w:rsidRPr="00D0232D">
        <w:t>timely</w:t>
      </w:r>
      <w:r w:rsidR="00CC7A11" w:rsidRPr="00D0232D">
        <w:t xml:space="preserve"> </w:t>
      </w:r>
      <w:r w:rsidRPr="00D0232D">
        <w:t>delivery</w:t>
      </w:r>
      <w:r w:rsidR="002C0EA0" w:rsidRPr="00D0232D">
        <w:t xml:space="preserve"> to international customers</w:t>
      </w:r>
      <w:r w:rsidRPr="00D0232D">
        <w:t>.</w:t>
      </w:r>
      <w:r w:rsidR="00CC7A11" w:rsidRPr="00D0232D">
        <w:t xml:space="preserve"> </w:t>
      </w:r>
    </w:p>
    <w:p w14:paraId="39C6E3F6" w14:textId="77777777" w:rsidR="006970FD" w:rsidRPr="00D0232D" w:rsidRDefault="006970FD" w:rsidP="00026062"/>
    <w:p w14:paraId="1E241FD3" w14:textId="573D8A21" w:rsidR="006970FD" w:rsidRPr="00D0232D" w:rsidRDefault="00DC398C" w:rsidP="00026062">
      <w:r w:rsidRPr="00D0232D">
        <w:t xml:space="preserve">Canadians </w:t>
      </w:r>
      <w:r w:rsidR="002C0EA0" w:rsidRPr="00D0232D">
        <w:t>expect</w:t>
      </w:r>
      <w:r w:rsidRPr="00D0232D">
        <w:t xml:space="preserve"> our elected representatives at all levels </w:t>
      </w:r>
      <w:r w:rsidR="00A7476E" w:rsidRPr="00D0232D">
        <w:t xml:space="preserve">of government </w:t>
      </w:r>
      <w:r w:rsidRPr="00D0232D">
        <w:t xml:space="preserve">and from all political parties to set aside partisanship and jurisdictional squabbling to </w:t>
      </w:r>
      <w:r w:rsidR="006970FD" w:rsidRPr="00D0232D">
        <w:t>bring this issue to a</w:t>
      </w:r>
      <w:r w:rsidR="00A01C19" w:rsidRPr="00D0232D">
        <w:t xml:space="preserve"> quick </w:t>
      </w:r>
      <w:r w:rsidR="006970FD" w:rsidRPr="00D0232D">
        <w:t xml:space="preserve">resolution. </w:t>
      </w:r>
    </w:p>
    <w:p w14:paraId="6AE591C1" w14:textId="77777777" w:rsidR="006970FD" w:rsidRPr="00D0232D" w:rsidRDefault="006970FD" w:rsidP="00026062"/>
    <w:p w14:paraId="04158A7C" w14:textId="2E5C02FC" w:rsidR="006970FD" w:rsidRPr="00D0232D" w:rsidRDefault="00CC7813" w:rsidP="00026062">
      <w:r w:rsidRPr="00D0232D">
        <w:t>As our elected representative, I am asking that you:</w:t>
      </w:r>
    </w:p>
    <w:p w14:paraId="496E63C7" w14:textId="77777777" w:rsidR="006970FD" w:rsidRPr="00D0232D" w:rsidRDefault="006970FD" w:rsidP="00026062"/>
    <w:p w14:paraId="50807FE6" w14:textId="015A2F69" w:rsidR="00FA6034" w:rsidRPr="00D0232D" w:rsidRDefault="00CC7813" w:rsidP="00FA603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0232D">
        <w:t>Put politics aside and work with your parliamentary colleagues to deliver</w:t>
      </w:r>
      <w:r w:rsidR="00FA6034" w:rsidRPr="00D0232D">
        <w:t xml:space="preserve"> a strong and unified </w:t>
      </w:r>
      <w:r w:rsidR="00446D7E" w:rsidRPr="00D0232D">
        <w:t>commitment</w:t>
      </w:r>
      <w:r w:rsidR="00FA6034" w:rsidRPr="00D0232D">
        <w:t xml:space="preserve"> </w:t>
      </w:r>
      <w:r w:rsidR="00FA6034" w:rsidRPr="00D0232D">
        <w:rPr>
          <w:rFonts w:eastAsia="Times New Roman"/>
        </w:rPr>
        <w:t xml:space="preserve">that the rule of law </w:t>
      </w:r>
      <w:r w:rsidRPr="00D0232D">
        <w:rPr>
          <w:rFonts w:eastAsia="Times New Roman"/>
        </w:rPr>
        <w:t>must</w:t>
      </w:r>
      <w:r w:rsidR="00FA6034" w:rsidRPr="00D0232D">
        <w:rPr>
          <w:rFonts w:eastAsia="Times New Roman"/>
        </w:rPr>
        <w:t xml:space="preserve"> be upheld. </w:t>
      </w:r>
    </w:p>
    <w:p w14:paraId="5809D50E" w14:textId="77777777" w:rsidR="00FA6034" w:rsidRPr="00D0232D" w:rsidRDefault="00FA6034" w:rsidP="00FA6034">
      <w:pPr>
        <w:ind w:left="360"/>
        <w:rPr>
          <w:rFonts w:eastAsia="Times New Roman"/>
        </w:rPr>
      </w:pPr>
    </w:p>
    <w:p w14:paraId="2AF6B3FE" w14:textId="36D8795A" w:rsidR="006970FD" w:rsidRPr="00D0232D" w:rsidRDefault="00FA6034" w:rsidP="00432C41">
      <w:pPr>
        <w:pStyle w:val="ListParagraph"/>
        <w:numPr>
          <w:ilvl w:val="0"/>
          <w:numId w:val="1"/>
        </w:numPr>
      </w:pPr>
      <w:r w:rsidRPr="00D0232D">
        <w:t xml:space="preserve">Urgently </w:t>
      </w:r>
      <w:r w:rsidR="00CC7813" w:rsidRPr="00D0232D">
        <w:t>work with all levels of government to</w:t>
      </w:r>
      <w:r w:rsidR="006970FD" w:rsidRPr="00D0232D">
        <w:t xml:space="preserve"> </w:t>
      </w:r>
      <w:r w:rsidR="00CC7813" w:rsidRPr="00D0232D">
        <w:t>ensure we</w:t>
      </w:r>
      <w:r w:rsidR="006970FD" w:rsidRPr="00D0232D">
        <w:t xml:space="preserve"> </w:t>
      </w:r>
      <w:r w:rsidRPr="00D0232D">
        <w:t>protect</w:t>
      </w:r>
      <w:r w:rsidR="006970FD" w:rsidRPr="00D0232D">
        <w:t xml:space="preserve"> critical</w:t>
      </w:r>
      <w:r w:rsidR="00744B47" w:rsidRPr="00D0232D">
        <w:t xml:space="preserve"> </w:t>
      </w:r>
      <w:r w:rsidR="006970FD" w:rsidRPr="00D0232D">
        <w:t>infrastructure t</w:t>
      </w:r>
      <w:r w:rsidR="00432C41" w:rsidRPr="00D0232D">
        <w:t>o</w:t>
      </w:r>
      <w:r w:rsidR="006970FD" w:rsidRPr="00D0232D">
        <w:t xml:space="preserve"> </w:t>
      </w:r>
      <w:r w:rsidR="00432C41" w:rsidRPr="00D0232D">
        <w:t>ensure</w:t>
      </w:r>
      <w:r w:rsidR="006970FD" w:rsidRPr="00D0232D">
        <w:t xml:space="preserve"> </w:t>
      </w:r>
      <w:r w:rsidRPr="00D0232D">
        <w:t>further closures do not take place</w:t>
      </w:r>
      <w:r w:rsidR="00432C41" w:rsidRPr="00D0232D">
        <w:t xml:space="preserve"> elsewhere in the country</w:t>
      </w:r>
      <w:r w:rsidR="00A7476E" w:rsidRPr="00D0232D">
        <w:t xml:space="preserve"> in the days ahead</w:t>
      </w:r>
      <w:r w:rsidR="00432C41" w:rsidRPr="00D0232D">
        <w:t xml:space="preserve">. </w:t>
      </w:r>
    </w:p>
    <w:p w14:paraId="4F8978E3" w14:textId="77777777" w:rsidR="00432C41" w:rsidRPr="00D0232D" w:rsidRDefault="00432C41" w:rsidP="00026062">
      <w:pPr>
        <w:rPr>
          <w:rFonts w:eastAsia="Times New Roman"/>
        </w:rPr>
      </w:pPr>
    </w:p>
    <w:p w14:paraId="67EF758D" w14:textId="4B93579B" w:rsidR="00432C41" w:rsidRPr="00D0232D" w:rsidRDefault="00CC7813" w:rsidP="00432C4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0232D">
        <w:rPr>
          <w:rFonts w:eastAsia="Times New Roman"/>
        </w:rPr>
        <w:t>Encourage</w:t>
      </w:r>
      <w:r w:rsidR="00432C41" w:rsidRPr="00D0232D">
        <w:rPr>
          <w:rFonts w:eastAsia="Times New Roman"/>
        </w:rPr>
        <w:t xml:space="preserve"> immediate injunctive measures through the courts to </w:t>
      </w:r>
      <w:r w:rsidR="00446D7E" w:rsidRPr="00D0232D">
        <w:rPr>
          <w:rFonts w:eastAsia="Times New Roman"/>
        </w:rPr>
        <w:t>assert</w:t>
      </w:r>
      <w:r w:rsidR="00FA14DA" w:rsidRPr="00D0232D">
        <w:rPr>
          <w:rFonts w:eastAsia="Times New Roman"/>
        </w:rPr>
        <w:t xml:space="preserve"> a clear message</w:t>
      </w:r>
      <w:r w:rsidR="00432C41" w:rsidRPr="00D0232D">
        <w:rPr>
          <w:rFonts w:eastAsia="Times New Roman"/>
        </w:rPr>
        <w:t xml:space="preserve"> </w:t>
      </w:r>
      <w:r w:rsidR="00FA14DA" w:rsidRPr="00D0232D">
        <w:rPr>
          <w:rFonts w:eastAsia="Times New Roman"/>
        </w:rPr>
        <w:t>that lawlessness will not be tolerated</w:t>
      </w:r>
      <w:r w:rsidR="00432C41" w:rsidRPr="00D0232D">
        <w:rPr>
          <w:rFonts w:eastAsia="Times New Roman"/>
        </w:rPr>
        <w:t xml:space="preserve">. </w:t>
      </w:r>
    </w:p>
    <w:p w14:paraId="687DA14D" w14:textId="77777777" w:rsidR="00432C41" w:rsidRPr="00D0232D" w:rsidRDefault="00432C41" w:rsidP="006970FD">
      <w:pPr>
        <w:rPr>
          <w:rFonts w:eastAsia="Times New Roman"/>
        </w:rPr>
      </w:pPr>
    </w:p>
    <w:p w14:paraId="36A1E336" w14:textId="4D987E9A" w:rsidR="006970FD" w:rsidRPr="00D0232D" w:rsidRDefault="00432C41" w:rsidP="00432C4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0232D">
        <w:rPr>
          <w:rFonts w:eastAsia="Times New Roman"/>
        </w:rPr>
        <w:t xml:space="preserve">Ensure law enforcement agencies have all the necessary </w:t>
      </w:r>
      <w:r w:rsidR="00A36622" w:rsidRPr="00D0232D">
        <w:rPr>
          <w:rFonts w:eastAsia="Times New Roman"/>
        </w:rPr>
        <w:t xml:space="preserve">political support </w:t>
      </w:r>
      <w:r w:rsidRPr="00D0232D">
        <w:rPr>
          <w:rFonts w:eastAsia="Times New Roman"/>
        </w:rPr>
        <w:t xml:space="preserve">and appropriate tools </w:t>
      </w:r>
      <w:r w:rsidR="00FA14DA" w:rsidRPr="00D0232D">
        <w:rPr>
          <w:rFonts w:eastAsia="Times New Roman"/>
        </w:rPr>
        <w:t>needed</w:t>
      </w:r>
      <w:r w:rsidRPr="00D0232D">
        <w:rPr>
          <w:rFonts w:eastAsia="Times New Roman"/>
        </w:rPr>
        <w:t xml:space="preserve"> to </w:t>
      </w:r>
      <w:r w:rsidR="00EA460E" w:rsidRPr="00D0232D">
        <w:rPr>
          <w:rFonts w:eastAsia="Times New Roman"/>
        </w:rPr>
        <w:t>restore public order and remove</w:t>
      </w:r>
      <w:r w:rsidR="00FA14DA" w:rsidRPr="00D0232D">
        <w:rPr>
          <w:rFonts w:eastAsia="Times New Roman"/>
        </w:rPr>
        <w:t xml:space="preserve"> any</w:t>
      </w:r>
      <w:r w:rsidR="00EA460E" w:rsidRPr="00D0232D">
        <w:rPr>
          <w:rFonts w:eastAsia="Times New Roman"/>
        </w:rPr>
        <w:t xml:space="preserve"> </w:t>
      </w:r>
      <w:r w:rsidRPr="00D0232D">
        <w:rPr>
          <w:rFonts w:eastAsia="Times New Roman"/>
        </w:rPr>
        <w:t xml:space="preserve">physical blockades </w:t>
      </w:r>
      <w:r w:rsidR="00EA460E" w:rsidRPr="00D0232D">
        <w:rPr>
          <w:rFonts w:eastAsia="Times New Roman"/>
        </w:rPr>
        <w:t xml:space="preserve">that </w:t>
      </w:r>
      <w:r w:rsidR="00FA14DA" w:rsidRPr="00D0232D">
        <w:rPr>
          <w:rFonts w:eastAsia="Times New Roman"/>
        </w:rPr>
        <w:t>are not</w:t>
      </w:r>
      <w:r w:rsidR="00EA460E" w:rsidRPr="00D0232D">
        <w:rPr>
          <w:rFonts w:eastAsia="Times New Roman"/>
        </w:rPr>
        <w:t xml:space="preserve"> </w:t>
      </w:r>
      <w:r w:rsidR="00446D7E" w:rsidRPr="00D0232D">
        <w:rPr>
          <w:rFonts w:eastAsia="Times New Roman"/>
        </w:rPr>
        <w:t>dismantled</w:t>
      </w:r>
      <w:r w:rsidR="00EA460E" w:rsidRPr="00D0232D">
        <w:rPr>
          <w:rFonts w:eastAsia="Times New Roman"/>
        </w:rPr>
        <w:t xml:space="preserve"> voluntarily. </w:t>
      </w:r>
    </w:p>
    <w:p w14:paraId="7B965918" w14:textId="77777777" w:rsidR="006970FD" w:rsidRPr="00D0232D" w:rsidRDefault="006970FD" w:rsidP="00026062"/>
    <w:p w14:paraId="51E4DCB0" w14:textId="534F1458" w:rsidR="00026062" w:rsidRPr="00D0232D" w:rsidRDefault="00554466">
      <w:r w:rsidRPr="00D0232D">
        <w:lastRenderedPageBreak/>
        <w:t xml:space="preserve">During these difficult times, Canadians </w:t>
      </w:r>
      <w:r w:rsidR="00380505" w:rsidRPr="00D0232D">
        <w:t xml:space="preserve">look to </w:t>
      </w:r>
      <w:r w:rsidRPr="00D0232D">
        <w:t>our elected leaders to lead. We need our governments</w:t>
      </w:r>
      <w:r w:rsidR="00380505" w:rsidRPr="00D0232D">
        <w:t xml:space="preserve"> to</w:t>
      </w:r>
      <w:r w:rsidRPr="00D0232D">
        <w:t xml:space="preserve"> act in</w:t>
      </w:r>
      <w:r w:rsidR="00380505" w:rsidRPr="00D0232D">
        <w:t xml:space="preserve"> restor</w:t>
      </w:r>
      <w:r w:rsidRPr="00D0232D">
        <w:t>ing</w:t>
      </w:r>
      <w:r w:rsidR="00380505" w:rsidRPr="00D0232D">
        <w:t xml:space="preserve"> the rule of law and to bring a successful end to these illegal actions that are damaging our economy and the well-being of our citizens</w:t>
      </w:r>
      <w:r w:rsidR="00432C41" w:rsidRPr="00D0232D">
        <w:t xml:space="preserve">. </w:t>
      </w:r>
    </w:p>
    <w:p w14:paraId="53F3263A" w14:textId="77777777" w:rsidR="00432C41" w:rsidRPr="00D0232D" w:rsidRDefault="00432C41"/>
    <w:p w14:paraId="320E5431" w14:textId="6E760D1B" w:rsidR="00432C41" w:rsidRPr="00D0232D" w:rsidRDefault="00CC7813" w:rsidP="00CC7813">
      <w:r w:rsidRPr="00D0232D">
        <w:t>Sincerely,</w:t>
      </w:r>
    </w:p>
    <w:p w14:paraId="41E1B1AE" w14:textId="0A6A3735" w:rsidR="00CC7813" w:rsidRPr="00D0232D" w:rsidRDefault="00CC7813" w:rsidP="00CC7813"/>
    <w:p w14:paraId="27D49B50" w14:textId="2257023D" w:rsidR="00CC7813" w:rsidRPr="00D0232D" w:rsidRDefault="00CC7813" w:rsidP="00CC7813"/>
    <w:p w14:paraId="7EFD9E25" w14:textId="31C5D450" w:rsidR="00CC7813" w:rsidRDefault="00CC7813" w:rsidP="00CC7813">
      <w:r w:rsidRPr="00D0232D">
        <w:t>[Insert Name]</w:t>
      </w:r>
    </w:p>
    <w:p w14:paraId="0D6EDE20" w14:textId="714C3C07" w:rsidR="00CC7813" w:rsidRDefault="00CC7813" w:rsidP="00CC7813"/>
    <w:p w14:paraId="14A7C08C" w14:textId="77777777" w:rsidR="00CC7813" w:rsidRPr="00026062" w:rsidRDefault="00CC7813" w:rsidP="00CC7813"/>
    <w:sectPr w:rsidR="00CC7813" w:rsidRPr="0002606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F903" w14:textId="77777777" w:rsidR="005879C9" w:rsidRDefault="005879C9" w:rsidP="00D76B42">
      <w:r>
        <w:separator/>
      </w:r>
    </w:p>
  </w:endnote>
  <w:endnote w:type="continuationSeparator" w:id="0">
    <w:p w14:paraId="5157ABB3" w14:textId="77777777" w:rsidR="005879C9" w:rsidRDefault="005879C9" w:rsidP="00D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A2B5" w14:textId="77777777" w:rsidR="005879C9" w:rsidRDefault="005879C9" w:rsidP="00D76B42">
      <w:r>
        <w:separator/>
      </w:r>
    </w:p>
  </w:footnote>
  <w:footnote w:type="continuationSeparator" w:id="0">
    <w:p w14:paraId="536CF78B" w14:textId="77777777" w:rsidR="005879C9" w:rsidRDefault="005879C9" w:rsidP="00D7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C313" w14:textId="6C6A1BD6" w:rsidR="00D76B42" w:rsidRDefault="00D76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2368" w14:textId="3DBACB5E" w:rsidR="00D76B42" w:rsidRDefault="00D76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97E5" w14:textId="4BE6B2E7" w:rsidR="00D76B42" w:rsidRDefault="00D76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975"/>
    <w:multiLevelType w:val="hybridMultilevel"/>
    <w:tmpl w:val="006EB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E"/>
    <w:rsid w:val="00026062"/>
    <w:rsid w:val="00054BC4"/>
    <w:rsid w:val="001D5739"/>
    <w:rsid w:val="001E3A9E"/>
    <w:rsid w:val="002B77FB"/>
    <w:rsid w:val="002C0EA0"/>
    <w:rsid w:val="002E1479"/>
    <w:rsid w:val="00341049"/>
    <w:rsid w:val="003732F9"/>
    <w:rsid w:val="00380505"/>
    <w:rsid w:val="003D59C0"/>
    <w:rsid w:val="00422128"/>
    <w:rsid w:val="00432B92"/>
    <w:rsid w:val="00432C41"/>
    <w:rsid w:val="00434668"/>
    <w:rsid w:val="00446D7E"/>
    <w:rsid w:val="00464476"/>
    <w:rsid w:val="004706CE"/>
    <w:rsid w:val="00486939"/>
    <w:rsid w:val="00490FCA"/>
    <w:rsid w:val="004F7204"/>
    <w:rsid w:val="00554466"/>
    <w:rsid w:val="00556F31"/>
    <w:rsid w:val="00561C6B"/>
    <w:rsid w:val="005879C9"/>
    <w:rsid w:val="005F5BC6"/>
    <w:rsid w:val="006970FD"/>
    <w:rsid w:val="0073272F"/>
    <w:rsid w:val="00744B47"/>
    <w:rsid w:val="007F23FE"/>
    <w:rsid w:val="00846293"/>
    <w:rsid w:val="0093398B"/>
    <w:rsid w:val="00A01C19"/>
    <w:rsid w:val="00A36622"/>
    <w:rsid w:val="00A472A4"/>
    <w:rsid w:val="00A7476E"/>
    <w:rsid w:val="00C10D0D"/>
    <w:rsid w:val="00C512E3"/>
    <w:rsid w:val="00C577C1"/>
    <w:rsid w:val="00CC7813"/>
    <w:rsid w:val="00CC7A11"/>
    <w:rsid w:val="00CD6F7C"/>
    <w:rsid w:val="00D0232D"/>
    <w:rsid w:val="00D37F69"/>
    <w:rsid w:val="00D76B42"/>
    <w:rsid w:val="00D80746"/>
    <w:rsid w:val="00D829DC"/>
    <w:rsid w:val="00DC398C"/>
    <w:rsid w:val="00EA460E"/>
    <w:rsid w:val="00F321C5"/>
    <w:rsid w:val="00F811EA"/>
    <w:rsid w:val="00FA14DA"/>
    <w:rsid w:val="00FA6034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F51B3"/>
  <w15:chartTrackingRefBased/>
  <w15:docId w15:val="{A5A7A46A-C391-4909-BF69-113F426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C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1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19"/>
    <w:rPr>
      <w:rFonts w:ascii="Segoe UI" w:hAnsi="Segoe UI" w:cs="Segoe UI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76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42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76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42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Agnew</dc:creator>
  <cp:keywords/>
  <dc:description/>
  <cp:lastModifiedBy>Emily Walsh</cp:lastModifiedBy>
  <cp:revision>2</cp:revision>
  <dcterms:created xsi:type="dcterms:W3CDTF">2022-02-11T16:24:00Z</dcterms:created>
  <dcterms:modified xsi:type="dcterms:W3CDTF">2022-02-11T16:24:00Z</dcterms:modified>
</cp:coreProperties>
</file>